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35E" w:rsidRPr="003A235E" w:rsidRDefault="003A235E" w:rsidP="003A23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A235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Приложение № </w:t>
      </w:r>
      <w:r w:rsidRPr="003A235E">
        <w:rPr>
          <w:rFonts w:ascii="Times New Roman" w:hAnsi="Times New Roman" w:cs="Times New Roman"/>
          <w:i/>
          <w:color w:val="000000"/>
          <w:sz w:val="28"/>
          <w:szCs w:val="28"/>
        </w:rPr>
        <w:t>2</w:t>
      </w:r>
    </w:p>
    <w:p w:rsidR="003A235E" w:rsidRPr="003A235E" w:rsidRDefault="003A235E" w:rsidP="003A23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A235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 Постановлению Президиума ООП РБ </w:t>
      </w:r>
    </w:p>
    <w:p w:rsidR="003A235E" w:rsidRPr="003A235E" w:rsidRDefault="003A235E" w:rsidP="003A23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A235E">
        <w:rPr>
          <w:rFonts w:ascii="Times New Roman" w:hAnsi="Times New Roman" w:cs="Times New Roman"/>
          <w:i/>
          <w:color w:val="000000"/>
          <w:sz w:val="28"/>
          <w:szCs w:val="28"/>
        </w:rPr>
        <w:t>№ 40-9 от 29 февраля 2024 г.</w:t>
      </w:r>
    </w:p>
    <w:p w:rsidR="00C23EDB" w:rsidRPr="00C23EDB" w:rsidRDefault="00C23EDB" w:rsidP="00C23EDB">
      <w:pPr>
        <w:spacing w:after="0" w:line="240" w:lineRule="auto"/>
        <w:ind w:firstLine="1418"/>
        <w:jc w:val="right"/>
        <w:rPr>
          <w:rFonts w:ascii="Times New Roman" w:hAnsi="Times New Roman" w:cs="Times New Roman"/>
          <w:sz w:val="28"/>
          <w:szCs w:val="28"/>
        </w:rPr>
      </w:pPr>
    </w:p>
    <w:p w:rsidR="00C23EDB" w:rsidRPr="00C23EDB" w:rsidRDefault="00C23EDB" w:rsidP="00C23EDB">
      <w:pPr>
        <w:spacing w:after="0" w:line="240" w:lineRule="auto"/>
        <w:ind w:firstLine="1418"/>
        <w:jc w:val="right"/>
        <w:rPr>
          <w:rFonts w:ascii="Times New Roman" w:hAnsi="Times New Roman" w:cs="Times New Roman"/>
          <w:sz w:val="28"/>
          <w:szCs w:val="28"/>
        </w:rPr>
      </w:pPr>
    </w:p>
    <w:p w:rsidR="00C23EDB" w:rsidRPr="00C23EDB" w:rsidRDefault="00C23EDB" w:rsidP="00C23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3EDB">
        <w:rPr>
          <w:rFonts w:ascii="Times New Roman" w:hAnsi="Times New Roman" w:cs="Times New Roman"/>
          <w:sz w:val="28"/>
          <w:szCs w:val="28"/>
        </w:rPr>
        <w:t>Состав Оргкомитета</w:t>
      </w:r>
    </w:p>
    <w:p w:rsidR="001C077B" w:rsidRPr="00B85ADA" w:rsidRDefault="001C077B" w:rsidP="001C07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5ADA">
        <w:rPr>
          <w:rFonts w:ascii="Times New Roman" w:hAnsi="Times New Roman" w:cs="Times New Roman"/>
          <w:sz w:val="28"/>
          <w:szCs w:val="28"/>
        </w:rPr>
        <w:t xml:space="preserve">Республиканского конкурса </w:t>
      </w:r>
    </w:p>
    <w:p w:rsidR="001C077B" w:rsidRPr="00B85ADA" w:rsidRDefault="001C077B" w:rsidP="001C07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5ADA">
        <w:rPr>
          <w:rFonts w:ascii="Times New Roman" w:hAnsi="Times New Roman" w:cs="Times New Roman"/>
          <w:sz w:val="28"/>
          <w:szCs w:val="28"/>
        </w:rPr>
        <w:t>«Молодой профсоюзный лидер Республики Бурятия»</w:t>
      </w:r>
    </w:p>
    <w:p w:rsidR="00C23EDB" w:rsidRPr="00B85ADA" w:rsidRDefault="00C23EDB" w:rsidP="00C23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EDB" w:rsidRDefault="00C23EDB" w:rsidP="00C23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EDB" w:rsidRPr="00C23EDB" w:rsidRDefault="00C23EDB" w:rsidP="00C23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DB">
        <w:rPr>
          <w:rFonts w:ascii="Times New Roman" w:hAnsi="Times New Roman" w:cs="Times New Roman"/>
          <w:sz w:val="28"/>
          <w:szCs w:val="28"/>
        </w:rPr>
        <w:t>1.</w:t>
      </w:r>
      <w:r w:rsidR="003A235E">
        <w:rPr>
          <w:rFonts w:ascii="Times New Roman" w:hAnsi="Times New Roman" w:cs="Times New Roman"/>
          <w:sz w:val="28"/>
          <w:szCs w:val="28"/>
        </w:rPr>
        <w:t xml:space="preserve"> </w:t>
      </w:r>
      <w:r w:rsidRPr="00C23EDB">
        <w:rPr>
          <w:rFonts w:ascii="Times New Roman" w:hAnsi="Times New Roman" w:cs="Times New Roman"/>
          <w:sz w:val="28"/>
          <w:szCs w:val="28"/>
        </w:rPr>
        <w:t>Юдаева Е.А.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Председателя ООП РБ;</w:t>
      </w:r>
    </w:p>
    <w:p w:rsidR="00C23EDB" w:rsidRPr="00C23EDB" w:rsidRDefault="00C23EDB" w:rsidP="00C23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DB">
        <w:rPr>
          <w:rFonts w:ascii="Times New Roman" w:hAnsi="Times New Roman" w:cs="Times New Roman"/>
          <w:sz w:val="28"/>
          <w:szCs w:val="28"/>
        </w:rPr>
        <w:t>2. Абашеева Е.В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заместителя Председателя ООП РБ;</w:t>
      </w:r>
    </w:p>
    <w:p w:rsidR="00C23EDB" w:rsidRDefault="00C23EDB" w:rsidP="00C23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DB">
        <w:rPr>
          <w:rFonts w:ascii="Times New Roman" w:hAnsi="Times New Roman" w:cs="Times New Roman"/>
          <w:sz w:val="28"/>
          <w:szCs w:val="28"/>
        </w:rPr>
        <w:t>3.</w:t>
      </w:r>
      <w:r w:rsidR="0033172F">
        <w:rPr>
          <w:rFonts w:ascii="Times New Roman" w:hAnsi="Times New Roman" w:cs="Times New Roman"/>
          <w:sz w:val="28"/>
          <w:szCs w:val="28"/>
        </w:rPr>
        <w:t xml:space="preserve"> </w:t>
      </w:r>
      <w:r w:rsidRPr="00C23EDB">
        <w:rPr>
          <w:rFonts w:ascii="Times New Roman" w:hAnsi="Times New Roman" w:cs="Times New Roman"/>
          <w:sz w:val="28"/>
          <w:szCs w:val="28"/>
        </w:rPr>
        <w:t>Доржиева А.З</w:t>
      </w:r>
      <w:r>
        <w:rPr>
          <w:rFonts w:ascii="Times New Roman" w:hAnsi="Times New Roman" w:cs="Times New Roman"/>
          <w:sz w:val="28"/>
          <w:szCs w:val="28"/>
        </w:rPr>
        <w:t>. – заведующий отделом организационной работы ООП РБ;</w:t>
      </w:r>
    </w:p>
    <w:p w:rsidR="00FB0B9B" w:rsidRPr="00C23EDB" w:rsidRDefault="00FB0B9B" w:rsidP="00C23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B0B9B">
        <w:rPr>
          <w:rFonts w:ascii="Times New Roman" w:hAnsi="Times New Roman" w:cs="Times New Roman"/>
          <w:sz w:val="28"/>
          <w:szCs w:val="28"/>
        </w:rPr>
        <w:t xml:space="preserve"> </w:t>
      </w:r>
      <w:r w:rsidR="001C077B">
        <w:rPr>
          <w:rFonts w:ascii="Times New Roman" w:hAnsi="Times New Roman" w:cs="Times New Roman"/>
          <w:sz w:val="28"/>
          <w:szCs w:val="28"/>
        </w:rPr>
        <w:t>Овчинникова Н.Л.</w:t>
      </w:r>
      <w:r w:rsidR="003A235E">
        <w:rPr>
          <w:rFonts w:ascii="Times New Roman" w:hAnsi="Times New Roman" w:cs="Times New Roman"/>
          <w:sz w:val="28"/>
          <w:szCs w:val="28"/>
        </w:rPr>
        <w:t xml:space="preserve"> –</w:t>
      </w:r>
      <w:r w:rsidR="001C077B">
        <w:rPr>
          <w:rFonts w:ascii="Times New Roman" w:hAnsi="Times New Roman" w:cs="Times New Roman"/>
          <w:sz w:val="28"/>
          <w:szCs w:val="28"/>
        </w:rPr>
        <w:t xml:space="preserve"> заведующий</w:t>
      </w:r>
      <w:r w:rsidR="003A235E">
        <w:rPr>
          <w:rFonts w:ascii="Times New Roman" w:hAnsi="Times New Roman" w:cs="Times New Roman"/>
          <w:sz w:val="28"/>
          <w:szCs w:val="28"/>
        </w:rPr>
        <w:t xml:space="preserve"> </w:t>
      </w:r>
      <w:r w:rsidR="001C077B">
        <w:rPr>
          <w:rFonts w:ascii="Times New Roman" w:hAnsi="Times New Roman" w:cs="Times New Roman"/>
          <w:sz w:val="28"/>
          <w:szCs w:val="28"/>
        </w:rPr>
        <w:t>общим отделом ООП РБ;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EDB" w:rsidRPr="00C23EDB" w:rsidRDefault="00C23EDB" w:rsidP="00C23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DB">
        <w:rPr>
          <w:rFonts w:ascii="Times New Roman" w:hAnsi="Times New Roman" w:cs="Times New Roman"/>
          <w:sz w:val="28"/>
          <w:szCs w:val="28"/>
        </w:rPr>
        <w:t xml:space="preserve">5. </w:t>
      </w:r>
      <w:r w:rsidR="001C077B">
        <w:rPr>
          <w:rFonts w:ascii="Times New Roman" w:hAnsi="Times New Roman" w:cs="Times New Roman"/>
          <w:sz w:val="28"/>
          <w:szCs w:val="28"/>
        </w:rPr>
        <w:t xml:space="preserve">Секретина О.И. </w:t>
      </w:r>
      <w:r w:rsidR="003A235E">
        <w:rPr>
          <w:rFonts w:ascii="Times New Roman" w:hAnsi="Times New Roman" w:cs="Times New Roman"/>
          <w:sz w:val="28"/>
          <w:szCs w:val="28"/>
        </w:rPr>
        <w:t>–</w:t>
      </w:r>
      <w:r w:rsidR="0033172F">
        <w:rPr>
          <w:rFonts w:ascii="Times New Roman" w:hAnsi="Times New Roman" w:cs="Times New Roman"/>
          <w:sz w:val="28"/>
          <w:szCs w:val="28"/>
        </w:rPr>
        <w:t xml:space="preserve"> </w:t>
      </w:r>
      <w:r w:rsidR="001C077B">
        <w:rPr>
          <w:rFonts w:ascii="Times New Roman" w:hAnsi="Times New Roman" w:cs="Times New Roman"/>
          <w:sz w:val="28"/>
          <w:szCs w:val="28"/>
        </w:rPr>
        <w:t>председатель</w:t>
      </w:r>
      <w:r w:rsidR="003A235E">
        <w:rPr>
          <w:rFonts w:ascii="Times New Roman" w:hAnsi="Times New Roman" w:cs="Times New Roman"/>
          <w:sz w:val="28"/>
          <w:szCs w:val="28"/>
        </w:rPr>
        <w:t xml:space="preserve"> </w:t>
      </w:r>
      <w:r w:rsidR="001C077B">
        <w:rPr>
          <w:rFonts w:ascii="Times New Roman" w:hAnsi="Times New Roman" w:cs="Times New Roman"/>
          <w:sz w:val="28"/>
          <w:szCs w:val="28"/>
        </w:rPr>
        <w:t>БРО ОО «Всероссийский Электропрофсоюз»;</w:t>
      </w:r>
    </w:p>
    <w:p w:rsidR="00C23EDB" w:rsidRPr="00C23EDB" w:rsidRDefault="005B7FC5" w:rsidP="00C23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31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172F">
        <w:rPr>
          <w:rFonts w:ascii="Times New Roman" w:hAnsi="Times New Roman" w:cs="Times New Roman"/>
          <w:sz w:val="28"/>
          <w:szCs w:val="28"/>
        </w:rPr>
        <w:t>Громакина</w:t>
      </w:r>
      <w:proofErr w:type="spellEnd"/>
      <w:r w:rsidR="0033172F">
        <w:rPr>
          <w:rFonts w:ascii="Times New Roman" w:hAnsi="Times New Roman" w:cs="Times New Roman"/>
          <w:sz w:val="28"/>
          <w:szCs w:val="28"/>
        </w:rPr>
        <w:t xml:space="preserve"> Я.С.</w:t>
      </w:r>
      <w:r w:rsidR="00DE5B5E">
        <w:rPr>
          <w:rFonts w:ascii="Times New Roman" w:hAnsi="Times New Roman" w:cs="Times New Roman"/>
          <w:sz w:val="28"/>
          <w:szCs w:val="28"/>
        </w:rPr>
        <w:t xml:space="preserve"> </w:t>
      </w:r>
      <w:r w:rsidR="003A235E">
        <w:rPr>
          <w:rFonts w:ascii="Times New Roman" w:hAnsi="Times New Roman" w:cs="Times New Roman"/>
          <w:sz w:val="28"/>
          <w:szCs w:val="28"/>
        </w:rPr>
        <w:t>–</w:t>
      </w:r>
      <w:r w:rsidR="00DE5B5E"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3A235E">
        <w:rPr>
          <w:rFonts w:ascii="Times New Roman" w:hAnsi="Times New Roman" w:cs="Times New Roman"/>
          <w:sz w:val="28"/>
          <w:szCs w:val="28"/>
        </w:rPr>
        <w:t xml:space="preserve"> </w:t>
      </w:r>
      <w:r w:rsidR="00DE5B5E">
        <w:rPr>
          <w:rFonts w:ascii="Times New Roman" w:hAnsi="Times New Roman" w:cs="Times New Roman"/>
          <w:sz w:val="28"/>
          <w:szCs w:val="28"/>
        </w:rPr>
        <w:t>Молодежного совета</w:t>
      </w:r>
      <w:r w:rsidR="003A235E">
        <w:rPr>
          <w:rFonts w:ascii="Times New Roman" w:hAnsi="Times New Roman" w:cs="Times New Roman"/>
          <w:sz w:val="28"/>
          <w:szCs w:val="28"/>
        </w:rPr>
        <w:t xml:space="preserve"> ООП РБ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7FC5" w:rsidRDefault="005B7FC5" w:rsidP="00C23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3A23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Махлянова Л.В. – председатель БРО профсоюза работников жизнеобеспечения;</w:t>
      </w:r>
    </w:p>
    <w:p w:rsidR="00C23EDB" w:rsidRDefault="00C23EDB" w:rsidP="00C23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="00B8192F">
        <w:rPr>
          <w:rFonts w:ascii="Times New Roman" w:hAnsi="Times New Roman" w:cs="Times New Roman"/>
          <w:sz w:val="28"/>
          <w:szCs w:val="28"/>
        </w:rPr>
        <w:t>Ка</w:t>
      </w:r>
      <w:r w:rsidR="0033172F">
        <w:rPr>
          <w:rFonts w:ascii="Times New Roman" w:hAnsi="Times New Roman" w:cs="Times New Roman"/>
          <w:sz w:val="28"/>
          <w:szCs w:val="28"/>
        </w:rPr>
        <w:t>рчанова</w:t>
      </w:r>
      <w:proofErr w:type="spellEnd"/>
      <w:r w:rsidR="0033172F">
        <w:rPr>
          <w:rFonts w:ascii="Times New Roman" w:hAnsi="Times New Roman" w:cs="Times New Roman"/>
          <w:sz w:val="28"/>
          <w:szCs w:val="28"/>
        </w:rPr>
        <w:t xml:space="preserve"> </w:t>
      </w:r>
      <w:r w:rsidR="00B8192F">
        <w:rPr>
          <w:rFonts w:ascii="Times New Roman" w:hAnsi="Times New Roman" w:cs="Times New Roman"/>
          <w:sz w:val="28"/>
          <w:szCs w:val="28"/>
        </w:rPr>
        <w:t>Ю</w:t>
      </w:r>
      <w:r w:rsidR="0033172F">
        <w:rPr>
          <w:rFonts w:ascii="Times New Roman" w:hAnsi="Times New Roman" w:cs="Times New Roman"/>
          <w:sz w:val="28"/>
          <w:szCs w:val="28"/>
        </w:rPr>
        <w:t>.В.</w:t>
      </w:r>
      <w:r w:rsidR="003A235E">
        <w:rPr>
          <w:rFonts w:ascii="Times New Roman" w:hAnsi="Times New Roman" w:cs="Times New Roman"/>
          <w:sz w:val="28"/>
          <w:szCs w:val="28"/>
        </w:rPr>
        <w:t xml:space="preserve"> –</w:t>
      </w:r>
      <w:r w:rsidR="0033172F"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3A235E">
        <w:rPr>
          <w:rFonts w:ascii="Times New Roman" w:hAnsi="Times New Roman" w:cs="Times New Roman"/>
          <w:sz w:val="28"/>
          <w:szCs w:val="28"/>
        </w:rPr>
        <w:t xml:space="preserve">  БРО профсоюза работников связи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3EDB" w:rsidRPr="00C23EDB" w:rsidRDefault="00C23EDB" w:rsidP="00C23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317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3172F">
        <w:rPr>
          <w:rFonts w:ascii="Times New Roman" w:hAnsi="Times New Roman" w:cs="Times New Roman"/>
          <w:sz w:val="28"/>
          <w:szCs w:val="28"/>
        </w:rPr>
        <w:t>Булгатова</w:t>
      </w:r>
      <w:proofErr w:type="spellEnd"/>
      <w:r w:rsidR="0033172F">
        <w:rPr>
          <w:rFonts w:ascii="Times New Roman" w:hAnsi="Times New Roman" w:cs="Times New Roman"/>
          <w:sz w:val="28"/>
          <w:szCs w:val="28"/>
        </w:rPr>
        <w:t xml:space="preserve"> Н.Д</w:t>
      </w:r>
      <w:r>
        <w:rPr>
          <w:rFonts w:ascii="Times New Roman" w:hAnsi="Times New Roman" w:cs="Times New Roman"/>
          <w:sz w:val="28"/>
          <w:szCs w:val="28"/>
        </w:rPr>
        <w:t xml:space="preserve">. – председатель  БРО профсоюза работников </w:t>
      </w:r>
      <w:r w:rsidR="0033172F">
        <w:rPr>
          <w:rFonts w:ascii="Times New Roman" w:hAnsi="Times New Roman" w:cs="Times New Roman"/>
          <w:sz w:val="28"/>
          <w:szCs w:val="28"/>
        </w:rPr>
        <w:t xml:space="preserve">строительства и </w:t>
      </w:r>
      <w:proofErr w:type="spellStart"/>
      <w:r w:rsidR="0033172F">
        <w:rPr>
          <w:rFonts w:ascii="Times New Roman" w:hAnsi="Times New Roman" w:cs="Times New Roman"/>
          <w:sz w:val="28"/>
          <w:szCs w:val="28"/>
        </w:rPr>
        <w:t>промстройматериалов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23EDB" w:rsidRPr="00C23EDB" w:rsidRDefault="00C23EDB" w:rsidP="00C23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EDB" w:rsidRPr="00C23EDB" w:rsidRDefault="00C23EDB" w:rsidP="00C23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EDB" w:rsidRPr="00C23EDB" w:rsidRDefault="00C23EDB" w:rsidP="00C23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35E" w:rsidRPr="003A235E" w:rsidRDefault="003A235E" w:rsidP="003A23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A235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3</w:t>
      </w:r>
    </w:p>
    <w:p w:rsidR="003A235E" w:rsidRPr="003A235E" w:rsidRDefault="003A235E" w:rsidP="003A23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A235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 Постановлению Президиума ООП РБ </w:t>
      </w:r>
    </w:p>
    <w:p w:rsidR="003A235E" w:rsidRPr="003A235E" w:rsidRDefault="003A235E" w:rsidP="003A23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A235E">
        <w:rPr>
          <w:rFonts w:ascii="Times New Roman" w:hAnsi="Times New Roman" w:cs="Times New Roman"/>
          <w:i/>
          <w:color w:val="000000"/>
          <w:sz w:val="28"/>
          <w:szCs w:val="28"/>
        </w:rPr>
        <w:t>№ 40-9 от 29 февраля 2024 г.</w:t>
      </w:r>
    </w:p>
    <w:p w:rsidR="00C23EDB" w:rsidRPr="005B7FC5" w:rsidRDefault="00C23EDB" w:rsidP="00C23EDB">
      <w:pPr>
        <w:spacing w:after="0" w:line="240" w:lineRule="auto"/>
        <w:ind w:firstLine="1418"/>
        <w:jc w:val="right"/>
        <w:rPr>
          <w:rFonts w:ascii="Times New Roman" w:hAnsi="Times New Roman" w:cs="Times New Roman"/>
          <w:sz w:val="28"/>
          <w:szCs w:val="28"/>
        </w:rPr>
      </w:pPr>
    </w:p>
    <w:p w:rsidR="001C077B" w:rsidRPr="00B85ADA" w:rsidRDefault="001C077B" w:rsidP="001C07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5ADA">
        <w:rPr>
          <w:rFonts w:ascii="Times New Roman" w:hAnsi="Times New Roman" w:cs="Times New Roman"/>
          <w:sz w:val="28"/>
          <w:szCs w:val="28"/>
        </w:rPr>
        <w:t>Смета</w:t>
      </w:r>
    </w:p>
    <w:p w:rsidR="001C077B" w:rsidRPr="00B85ADA" w:rsidRDefault="001C077B" w:rsidP="001C07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5ADA">
        <w:rPr>
          <w:rFonts w:ascii="Times New Roman" w:hAnsi="Times New Roman" w:cs="Times New Roman"/>
          <w:sz w:val="28"/>
          <w:szCs w:val="28"/>
        </w:rPr>
        <w:t xml:space="preserve">Республиканского конкурса </w:t>
      </w:r>
    </w:p>
    <w:p w:rsidR="001C077B" w:rsidRPr="00B85ADA" w:rsidRDefault="001C077B" w:rsidP="001C07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5ADA">
        <w:rPr>
          <w:rFonts w:ascii="Times New Roman" w:hAnsi="Times New Roman" w:cs="Times New Roman"/>
          <w:sz w:val="28"/>
          <w:szCs w:val="28"/>
        </w:rPr>
        <w:t>«Молодой профсоюзный лидер Республики Бурятия»</w:t>
      </w:r>
      <w:bookmarkStart w:id="0" w:name="_Hlk158790603"/>
    </w:p>
    <w:p w:rsidR="001C077B" w:rsidRPr="00B85ADA" w:rsidRDefault="001C077B" w:rsidP="001C07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528"/>
        <w:gridCol w:w="1985"/>
      </w:tblGrid>
      <w:tr w:rsidR="001C077B" w:rsidRPr="00B85ADA" w:rsidTr="001115CB">
        <w:tc>
          <w:tcPr>
            <w:tcW w:w="1101" w:type="dxa"/>
            <w:shd w:val="clear" w:color="auto" w:fill="auto"/>
          </w:tcPr>
          <w:p w:rsidR="001C077B" w:rsidRPr="00B85ADA" w:rsidRDefault="001C077B" w:rsidP="001C07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AD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8" w:type="dxa"/>
            <w:shd w:val="clear" w:color="auto" w:fill="auto"/>
          </w:tcPr>
          <w:p w:rsidR="001C077B" w:rsidRPr="00B85ADA" w:rsidRDefault="001C077B" w:rsidP="001C07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ADA">
              <w:rPr>
                <w:rFonts w:ascii="Times New Roman" w:hAnsi="Times New Roman" w:cs="Times New Roman"/>
                <w:sz w:val="28"/>
                <w:szCs w:val="28"/>
              </w:rPr>
              <w:t>Статья расходов</w:t>
            </w:r>
          </w:p>
        </w:tc>
        <w:tc>
          <w:tcPr>
            <w:tcW w:w="1985" w:type="dxa"/>
            <w:shd w:val="clear" w:color="auto" w:fill="auto"/>
          </w:tcPr>
          <w:p w:rsidR="001C077B" w:rsidRPr="00B85ADA" w:rsidRDefault="001C077B" w:rsidP="001C07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ADA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1C077B" w:rsidRPr="00B85ADA" w:rsidTr="001115CB">
        <w:tc>
          <w:tcPr>
            <w:tcW w:w="1101" w:type="dxa"/>
            <w:shd w:val="clear" w:color="auto" w:fill="auto"/>
          </w:tcPr>
          <w:p w:rsidR="001C077B" w:rsidRPr="00B85ADA" w:rsidRDefault="001C077B" w:rsidP="001C077B">
            <w:pPr>
              <w:pStyle w:val="a4"/>
              <w:numPr>
                <w:ilvl w:val="0"/>
                <w:numId w:val="4"/>
              </w:numPr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1C077B" w:rsidRPr="00B85ADA" w:rsidRDefault="001C077B" w:rsidP="001C077B">
            <w:pPr>
              <w:spacing w:after="0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B85ADA">
              <w:rPr>
                <w:rFonts w:ascii="Times New Roman" w:hAnsi="Times New Roman" w:cs="Times New Roman"/>
                <w:sz w:val="28"/>
                <w:szCs w:val="28"/>
              </w:rPr>
              <w:t>- 1 место – 10 000 рублей</w:t>
            </w:r>
          </w:p>
          <w:p w:rsidR="001C077B" w:rsidRPr="00B85ADA" w:rsidRDefault="001C077B" w:rsidP="001C077B">
            <w:pPr>
              <w:spacing w:after="0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B85ADA">
              <w:rPr>
                <w:rFonts w:ascii="Times New Roman" w:hAnsi="Times New Roman" w:cs="Times New Roman"/>
                <w:sz w:val="28"/>
                <w:szCs w:val="28"/>
              </w:rPr>
              <w:t>- 2 место – 7 000 рублей</w:t>
            </w:r>
          </w:p>
          <w:p w:rsidR="001C077B" w:rsidRPr="00B85ADA" w:rsidRDefault="001C077B" w:rsidP="001C077B">
            <w:pPr>
              <w:spacing w:after="0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B85ADA">
              <w:rPr>
                <w:rFonts w:ascii="Times New Roman" w:hAnsi="Times New Roman" w:cs="Times New Roman"/>
                <w:sz w:val="28"/>
                <w:szCs w:val="28"/>
              </w:rPr>
              <w:t>- 3 место – 5 000 рублей</w:t>
            </w:r>
          </w:p>
        </w:tc>
        <w:tc>
          <w:tcPr>
            <w:tcW w:w="1985" w:type="dxa"/>
            <w:shd w:val="clear" w:color="auto" w:fill="auto"/>
          </w:tcPr>
          <w:p w:rsidR="001C077B" w:rsidRPr="00B85ADA" w:rsidRDefault="001C077B" w:rsidP="001C077B">
            <w:pPr>
              <w:spacing w:after="0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B85ADA">
              <w:rPr>
                <w:rFonts w:ascii="Times New Roman" w:hAnsi="Times New Roman" w:cs="Times New Roman"/>
                <w:sz w:val="28"/>
                <w:szCs w:val="28"/>
              </w:rPr>
              <w:t>22 000 рублей</w:t>
            </w:r>
          </w:p>
        </w:tc>
      </w:tr>
      <w:tr w:rsidR="001C077B" w:rsidRPr="00B85ADA" w:rsidTr="001115CB">
        <w:tc>
          <w:tcPr>
            <w:tcW w:w="1101" w:type="dxa"/>
            <w:shd w:val="clear" w:color="auto" w:fill="auto"/>
          </w:tcPr>
          <w:p w:rsidR="001C077B" w:rsidRPr="00B85ADA" w:rsidRDefault="001C077B" w:rsidP="001C077B">
            <w:pPr>
              <w:pStyle w:val="a4"/>
              <w:numPr>
                <w:ilvl w:val="0"/>
                <w:numId w:val="4"/>
              </w:numPr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1C077B" w:rsidRPr="00B85ADA" w:rsidRDefault="001C077B" w:rsidP="001C077B">
            <w:pPr>
              <w:spacing w:after="0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B85ADA">
              <w:rPr>
                <w:rFonts w:ascii="Times New Roman" w:hAnsi="Times New Roman" w:cs="Times New Roman"/>
                <w:sz w:val="28"/>
                <w:szCs w:val="28"/>
              </w:rPr>
              <w:t>Дипломы, грамоты, благодарственные письма</w:t>
            </w:r>
          </w:p>
        </w:tc>
        <w:tc>
          <w:tcPr>
            <w:tcW w:w="1985" w:type="dxa"/>
            <w:shd w:val="clear" w:color="auto" w:fill="auto"/>
          </w:tcPr>
          <w:p w:rsidR="001C077B" w:rsidRPr="00B85ADA" w:rsidRDefault="001C077B" w:rsidP="001C077B">
            <w:pPr>
              <w:spacing w:after="0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B85ADA">
              <w:rPr>
                <w:rFonts w:ascii="Times New Roman" w:hAnsi="Times New Roman" w:cs="Times New Roman"/>
                <w:sz w:val="28"/>
                <w:szCs w:val="28"/>
              </w:rPr>
              <w:t>300 * 30 шт.</w:t>
            </w:r>
          </w:p>
          <w:p w:rsidR="001C077B" w:rsidRPr="00B85ADA" w:rsidRDefault="001C077B" w:rsidP="001C077B">
            <w:pPr>
              <w:spacing w:after="0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B85ADA">
              <w:rPr>
                <w:rFonts w:ascii="Times New Roman" w:hAnsi="Times New Roman" w:cs="Times New Roman"/>
                <w:sz w:val="28"/>
                <w:szCs w:val="28"/>
              </w:rPr>
              <w:t>= 9000 рублей</w:t>
            </w:r>
          </w:p>
        </w:tc>
      </w:tr>
      <w:tr w:rsidR="001C077B" w:rsidRPr="00B85ADA" w:rsidTr="001115CB">
        <w:tc>
          <w:tcPr>
            <w:tcW w:w="1101" w:type="dxa"/>
            <w:shd w:val="clear" w:color="auto" w:fill="auto"/>
          </w:tcPr>
          <w:p w:rsidR="001C077B" w:rsidRPr="00B85ADA" w:rsidRDefault="001C077B" w:rsidP="001C077B">
            <w:pPr>
              <w:pStyle w:val="a4"/>
              <w:numPr>
                <w:ilvl w:val="0"/>
                <w:numId w:val="4"/>
              </w:numPr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1C077B" w:rsidRPr="00B85ADA" w:rsidRDefault="001C077B" w:rsidP="001C077B">
            <w:pPr>
              <w:spacing w:after="0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B85ADA">
              <w:rPr>
                <w:rFonts w:ascii="Times New Roman" w:hAnsi="Times New Roman" w:cs="Times New Roman"/>
                <w:sz w:val="28"/>
                <w:szCs w:val="28"/>
              </w:rPr>
              <w:t>Проведение конкурса (аренда зала, аппаратура, ведущий, оформление)</w:t>
            </w:r>
          </w:p>
        </w:tc>
        <w:tc>
          <w:tcPr>
            <w:tcW w:w="1985" w:type="dxa"/>
            <w:shd w:val="clear" w:color="auto" w:fill="auto"/>
          </w:tcPr>
          <w:p w:rsidR="001C077B" w:rsidRPr="00B85ADA" w:rsidRDefault="001C077B" w:rsidP="001C077B">
            <w:pPr>
              <w:spacing w:after="0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B85ADA">
              <w:rPr>
                <w:rFonts w:ascii="Times New Roman" w:hAnsi="Times New Roman" w:cs="Times New Roman"/>
                <w:sz w:val="28"/>
                <w:szCs w:val="28"/>
              </w:rPr>
              <w:t>25 000</w:t>
            </w:r>
          </w:p>
        </w:tc>
      </w:tr>
      <w:tr w:rsidR="001C077B" w:rsidRPr="00B85ADA" w:rsidTr="001115CB">
        <w:tc>
          <w:tcPr>
            <w:tcW w:w="1101" w:type="dxa"/>
            <w:shd w:val="clear" w:color="auto" w:fill="auto"/>
          </w:tcPr>
          <w:p w:rsidR="001C077B" w:rsidRPr="00B85ADA" w:rsidRDefault="001C077B" w:rsidP="001C07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1C077B" w:rsidRPr="00B85ADA" w:rsidRDefault="001C077B" w:rsidP="001C077B">
            <w:pPr>
              <w:spacing w:after="0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B85ADA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985" w:type="dxa"/>
            <w:shd w:val="clear" w:color="auto" w:fill="auto"/>
          </w:tcPr>
          <w:p w:rsidR="001C077B" w:rsidRPr="00B85ADA" w:rsidRDefault="001C077B" w:rsidP="001C077B">
            <w:pPr>
              <w:spacing w:after="0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B85ADA">
              <w:rPr>
                <w:rFonts w:ascii="Times New Roman" w:hAnsi="Times New Roman" w:cs="Times New Roman"/>
                <w:sz w:val="28"/>
                <w:szCs w:val="28"/>
              </w:rPr>
              <w:t>56 000 рублей</w:t>
            </w:r>
          </w:p>
        </w:tc>
      </w:tr>
    </w:tbl>
    <w:p w:rsidR="0026502B" w:rsidRPr="00B85ADA" w:rsidRDefault="0026502B" w:rsidP="00C23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0"/>
      <w:bookmarkEnd w:id="1"/>
    </w:p>
    <w:sectPr w:rsidR="0026502B" w:rsidRPr="00B85ADA" w:rsidSect="0033172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94306"/>
    <w:multiLevelType w:val="hybridMultilevel"/>
    <w:tmpl w:val="DBFCE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66B7F"/>
    <w:multiLevelType w:val="hybridMultilevel"/>
    <w:tmpl w:val="5DE48A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C1706D8"/>
    <w:multiLevelType w:val="hybridMultilevel"/>
    <w:tmpl w:val="DBFCE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2432B"/>
    <w:multiLevelType w:val="hybridMultilevel"/>
    <w:tmpl w:val="2C344B96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DB"/>
    <w:rsid w:val="001C077B"/>
    <w:rsid w:val="0026502B"/>
    <w:rsid w:val="0033172F"/>
    <w:rsid w:val="003A235E"/>
    <w:rsid w:val="005B7FC5"/>
    <w:rsid w:val="00AA4A76"/>
    <w:rsid w:val="00B8192F"/>
    <w:rsid w:val="00B85ADA"/>
    <w:rsid w:val="00C23EDB"/>
    <w:rsid w:val="00DE5B5E"/>
    <w:rsid w:val="00FB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E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3EDB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E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3EDB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Прессекретарь</dc:creator>
  <cp:lastModifiedBy>Прессекретарь</cp:lastModifiedBy>
  <cp:revision>3</cp:revision>
  <cp:lastPrinted>2024-03-14T03:59:00Z</cp:lastPrinted>
  <dcterms:created xsi:type="dcterms:W3CDTF">2024-02-27T05:09:00Z</dcterms:created>
  <dcterms:modified xsi:type="dcterms:W3CDTF">2024-03-14T04:00:00Z</dcterms:modified>
</cp:coreProperties>
</file>